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73" w:rsidRPr="00012E73" w:rsidRDefault="00012E73" w:rsidP="00012E73">
      <w:pPr>
        <w:pStyle w:val="a3"/>
        <w:shd w:val="clear" w:color="auto" w:fill="FFFFFF"/>
        <w:spacing w:before="30" w:beforeAutospacing="0" w:after="30" w:afterAutospacing="0"/>
        <w:ind w:left="180"/>
        <w:jc w:val="center"/>
        <w:rPr>
          <w:sz w:val="28"/>
          <w:szCs w:val="28"/>
        </w:rPr>
      </w:pPr>
      <w:bookmarkStart w:id="0" w:name="_GoBack"/>
      <w:r w:rsidRPr="00012E73">
        <w:rPr>
          <w:rStyle w:val="a4"/>
          <w:sz w:val="28"/>
          <w:szCs w:val="28"/>
        </w:rPr>
        <w:t>Спортивный досуг </w:t>
      </w:r>
    </w:p>
    <w:p w:rsidR="00012E73" w:rsidRPr="00012E73" w:rsidRDefault="00012E73" w:rsidP="00012E7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012E73">
        <w:rPr>
          <w:sz w:val="28"/>
          <w:szCs w:val="28"/>
        </w:rPr>
        <w:t>      Ко Дню Матери мы подготовили и провели спортивное развлечение, на которое пришли мамы каждого воспитанника. Веселые и несложные спортивные конкурсы были под силу абсолютно всем. Было очень трогательно, когда дети читали стихи для мам. Праздник всем понравился: было задорно и весело!</w:t>
      </w:r>
    </w:p>
    <w:bookmarkEnd w:id="0"/>
    <w:p w:rsidR="008D3DAC" w:rsidRDefault="008D3DAC"/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326D4E"/>
    <w:rsid w:val="0087448A"/>
    <w:rsid w:val="008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2021-01-25T06:10:00Z</dcterms:created>
  <dcterms:modified xsi:type="dcterms:W3CDTF">2021-01-25T06:10:00Z</dcterms:modified>
</cp:coreProperties>
</file>