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B3" w:rsidRPr="005E42B3" w:rsidRDefault="005E42B3" w:rsidP="005E42B3">
      <w:pPr>
        <w:pStyle w:val="a3"/>
        <w:spacing w:before="30" w:beforeAutospacing="0" w:after="30" w:afterAutospacing="0"/>
        <w:jc w:val="center"/>
        <w:rPr>
          <w:sz w:val="28"/>
          <w:szCs w:val="28"/>
        </w:rPr>
      </w:pPr>
      <w:bookmarkStart w:id="0" w:name="_GoBack"/>
      <w:r w:rsidRPr="005E42B3">
        <w:rPr>
          <w:rStyle w:val="a4"/>
          <w:sz w:val="28"/>
          <w:szCs w:val="28"/>
        </w:rPr>
        <w:t>Детский костюмированный заезд</w:t>
      </w:r>
    </w:p>
    <w:p w:rsidR="005E42B3" w:rsidRPr="005E42B3" w:rsidRDefault="005E42B3" w:rsidP="005E42B3">
      <w:pPr>
        <w:pStyle w:val="a3"/>
        <w:spacing w:before="30" w:beforeAutospacing="0" w:after="30" w:afterAutospacing="0"/>
        <w:rPr>
          <w:sz w:val="28"/>
          <w:szCs w:val="28"/>
        </w:rPr>
      </w:pPr>
      <w:r w:rsidRPr="005E42B3">
        <w:rPr>
          <w:sz w:val="28"/>
          <w:szCs w:val="28"/>
        </w:rPr>
        <w:t>     Совместное мероприятие «Детский костюмированный заезд» помогло убедится в том, что спорт - прекрасное занятие, развивающее смелость, ловкость, силу, быстроту, умение ориентироваться в пространстве. Заезд помог созданию положительной эмоциональной атмосферы в коллективе, приобщению участников к здоровому образу жизни, укреплению связи между семьей и детским садом.</w:t>
      </w:r>
    </w:p>
    <w:bookmarkEnd w:id="0"/>
    <w:p w:rsidR="003426BB" w:rsidRDefault="003426BB"/>
    <w:sectPr w:rsidR="00342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B3"/>
    <w:rsid w:val="003426BB"/>
    <w:rsid w:val="005E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680F6-ED2C-431D-984D-4EA0D1F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4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2019-06-25T11:29:00Z</dcterms:created>
  <dcterms:modified xsi:type="dcterms:W3CDTF">2019-06-25T11:29:00Z</dcterms:modified>
</cp:coreProperties>
</file>