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A3" w:rsidRPr="00532317" w:rsidRDefault="00532317">
      <w:pPr>
        <w:rPr>
          <w:rFonts w:ascii="Times New Roman" w:hAnsi="Times New Roman" w:cs="Times New Roman"/>
          <w:sz w:val="28"/>
          <w:szCs w:val="28"/>
        </w:rPr>
      </w:pPr>
      <w:r w:rsidRPr="00532317">
        <w:rPr>
          <w:rFonts w:ascii="Times New Roman" w:hAnsi="Times New Roman" w:cs="Times New Roman"/>
          <w:color w:val="111111"/>
          <w:sz w:val="28"/>
          <w:szCs w:val="28"/>
        </w:rPr>
        <w:t>Новый год — это время волшебства, улыбок и счастья. 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 Этот праздник важен для каждого без исключения. Взрослые, ощутив праздничное настроение, снова начинают верить в сказку, а искреннее восхищение и радость детей только дополняют и придают красочность этому событию.</w:t>
      </w:r>
      <w:bookmarkStart w:id="0" w:name="_GoBack"/>
      <w:bookmarkEnd w:id="0"/>
    </w:p>
    <w:sectPr w:rsidR="00644EA3" w:rsidRPr="0053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7"/>
    <w:rsid w:val="00532317"/>
    <w:rsid w:val="006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65E4F-4665-4DF6-B124-FD906E1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2019-06-25T11:06:00Z</dcterms:created>
  <dcterms:modified xsi:type="dcterms:W3CDTF">2019-06-25T11:07:00Z</dcterms:modified>
</cp:coreProperties>
</file>